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7598" w14:textId="77777777" w:rsidR="00BF22F2" w:rsidRDefault="00BF22F2" w:rsidP="00BF2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Тарасова Светлана Егоровна</w:t>
      </w:r>
    </w:p>
    <w:p w14:paraId="074AF2A4" w14:textId="6791C73E" w:rsidR="00176535" w:rsidRPr="006F3A07" w:rsidRDefault="00176535" w:rsidP="00176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07">
        <w:rPr>
          <w:rFonts w:ascii="Times New Roman" w:hAnsi="Times New Roman" w:cs="Times New Roman"/>
          <w:b/>
          <w:bCs/>
          <w:sz w:val="28"/>
          <w:szCs w:val="28"/>
        </w:rPr>
        <w:t>5 А класс</w:t>
      </w:r>
    </w:p>
    <w:p w14:paraId="614B2D88" w14:textId="77777777" w:rsidR="00176535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269"/>
      </w:tblGrid>
      <w:tr w:rsidR="00176535" w14:paraId="10AC72CA" w14:textId="77777777" w:rsidTr="007F33F1">
        <w:trPr>
          <w:jc w:val="center"/>
        </w:trPr>
        <w:tc>
          <w:tcPr>
            <w:tcW w:w="4672" w:type="dxa"/>
          </w:tcPr>
          <w:p w14:paraId="1C1E9DD7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14:paraId="5D99F601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7F6757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176535" w14:paraId="065DC62C" w14:textId="77777777" w:rsidTr="007F33F1">
        <w:trPr>
          <w:jc w:val="center"/>
        </w:trPr>
        <w:tc>
          <w:tcPr>
            <w:tcW w:w="4672" w:type="dxa"/>
          </w:tcPr>
          <w:p w14:paraId="42BC5E5D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69" w:type="dxa"/>
          </w:tcPr>
          <w:p w14:paraId="4F7CEB5A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176535" w14:paraId="13ED5C4B" w14:textId="77777777" w:rsidTr="007F33F1">
        <w:trPr>
          <w:jc w:val="center"/>
        </w:trPr>
        <w:tc>
          <w:tcPr>
            <w:tcW w:w="4672" w:type="dxa"/>
          </w:tcPr>
          <w:p w14:paraId="56883DBB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9" w:type="dxa"/>
          </w:tcPr>
          <w:p w14:paraId="43B50E2B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76535" w14:paraId="26A4B4EA" w14:textId="77777777" w:rsidTr="007F33F1">
        <w:trPr>
          <w:jc w:val="center"/>
        </w:trPr>
        <w:tc>
          <w:tcPr>
            <w:tcW w:w="4672" w:type="dxa"/>
          </w:tcPr>
          <w:p w14:paraId="13FA6677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Станковая композиция</w:t>
            </w:r>
          </w:p>
        </w:tc>
        <w:tc>
          <w:tcPr>
            <w:tcW w:w="2269" w:type="dxa"/>
          </w:tcPr>
          <w:p w14:paraId="0839A612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76535" w14:paraId="7AE7A21C" w14:textId="77777777" w:rsidTr="007F33F1">
        <w:trPr>
          <w:jc w:val="center"/>
        </w:trPr>
        <w:tc>
          <w:tcPr>
            <w:tcW w:w="4672" w:type="dxa"/>
          </w:tcPr>
          <w:p w14:paraId="17BD4D93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269" w:type="dxa"/>
          </w:tcPr>
          <w:p w14:paraId="5455CEB4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p w14:paraId="2342FA65" w14:textId="77777777" w:rsidR="00176535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p w14:paraId="5B8CAFA9" w14:textId="77777777" w:rsidR="00176535" w:rsidRPr="006F3A07" w:rsidRDefault="00176535" w:rsidP="00176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07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F3A0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3F3BBE5C" w14:textId="77777777" w:rsidR="00176535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269"/>
      </w:tblGrid>
      <w:tr w:rsidR="00176535" w14:paraId="6A3F5B88" w14:textId="77777777" w:rsidTr="007F33F1">
        <w:trPr>
          <w:jc w:val="center"/>
        </w:trPr>
        <w:tc>
          <w:tcPr>
            <w:tcW w:w="4672" w:type="dxa"/>
          </w:tcPr>
          <w:p w14:paraId="7202B2B3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14:paraId="6C8E70B7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F8707B4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176535" w14:paraId="62EDE373" w14:textId="77777777" w:rsidTr="007F33F1">
        <w:trPr>
          <w:jc w:val="center"/>
        </w:trPr>
        <w:tc>
          <w:tcPr>
            <w:tcW w:w="4672" w:type="dxa"/>
          </w:tcPr>
          <w:p w14:paraId="1BA753C4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69" w:type="dxa"/>
          </w:tcPr>
          <w:p w14:paraId="7D453421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176535" w14:paraId="324F2673" w14:textId="77777777" w:rsidTr="007F33F1">
        <w:trPr>
          <w:jc w:val="center"/>
        </w:trPr>
        <w:tc>
          <w:tcPr>
            <w:tcW w:w="4672" w:type="dxa"/>
          </w:tcPr>
          <w:p w14:paraId="5B3BB095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69" w:type="dxa"/>
          </w:tcPr>
          <w:p w14:paraId="1BF21CFF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176535" w14:paraId="7FE29E5E" w14:textId="77777777" w:rsidTr="007F33F1">
        <w:trPr>
          <w:jc w:val="center"/>
        </w:trPr>
        <w:tc>
          <w:tcPr>
            <w:tcW w:w="4672" w:type="dxa"/>
          </w:tcPr>
          <w:p w14:paraId="2182CC04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Станковая композиция</w:t>
            </w:r>
          </w:p>
        </w:tc>
        <w:tc>
          <w:tcPr>
            <w:tcW w:w="2269" w:type="dxa"/>
          </w:tcPr>
          <w:p w14:paraId="31D97ECF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76535" w14:paraId="4043429F" w14:textId="77777777" w:rsidTr="007F33F1">
        <w:trPr>
          <w:jc w:val="center"/>
        </w:trPr>
        <w:tc>
          <w:tcPr>
            <w:tcW w:w="4672" w:type="dxa"/>
          </w:tcPr>
          <w:p w14:paraId="33E26DD1" w14:textId="77777777" w:rsidR="00176535" w:rsidRDefault="00176535" w:rsidP="007F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композиция</w:t>
            </w:r>
          </w:p>
        </w:tc>
        <w:tc>
          <w:tcPr>
            <w:tcW w:w="2269" w:type="dxa"/>
          </w:tcPr>
          <w:p w14:paraId="109BB389" w14:textId="77777777" w:rsidR="00176535" w:rsidRDefault="00176535" w:rsidP="007F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</w:tbl>
    <w:p w14:paraId="6F5F9BE9" w14:textId="77777777" w:rsidR="00176535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p w14:paraId="41ED24CB" w14:textId="77777777" w:rsidR="00176535" w:rsidRPr="00D802DD" w:rsidRDefault="00176535" w:rsidP="001765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Рисунок.</w:t>
      </w:r>
    </w:p>
    <w:p w14:paraId="41A94FFF" w14:textId="7545C6D8" w:rsidR="00176535" w:rsidRPr="00D802DD" w:rsidRDefault="00C84F69" w:rsidP="001765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Натюрморт из предметов призматической и цилиндрической формы (3 предмета)</w:t>
      </w:r>
      <w:r w:rsidR="001765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6EB1B8" w14:textId="77777777" w:rsidR="00176535" w:rsidRPr="00D802DD" w:rsidRDefault="00176535" w:rsidP="00176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1B67FFE5" w14:textId="15FF5FDC" w:rsidR="00C84F69" w:rsidRDefault="00176535" w:rsidP="0017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C84F69">
        <w:rPr>
          <w:rFonts w:ascii="Times New Roman" w:hAnsi="Times New Roman" w:cs="Times New Roman"/>
          <w:sz w:val="28"/>
          <w:szCs w:val="28"/>
        </w:rPr>
        <w:t xml:space="preserve">сунок натюрморта из предметов быта различных по форме, на фоне драпировки с крупным рисунком. </w:t>
      </w:r>
    </w:p>
    <w:p w14:paraId="64A4E450" w14:textId="77777777" w:rsidR="00C84F69" w:rsidRDefault="00C84F69" w:rsidP="001765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Построить предметы с учетом пропорции.</w:t>
      </w:r>
    </w:p>
    <w:p w14:paraId="565F3C4B" w14:textId="77777777" w:rsidR="00C84F69" w:rsidRDefault="00C84F69" w:rsidP="00C84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Выразительность силуэта группы предметов. </w:t>
      </w:r>
      <w:r>
        <w:rPr>
          <w:rFonts w:ascii="Times New Roman" w:hAnsi="Times New Roman" w:cs="Times New Roman"/>
          <w:sz w:val="28"/>
          <w:szCs w:val="28"/>
        </w:rPr>
        <w:t>Штрих по диагонали, освещение контрастное.</w:t>
      </w:r>
    </w:p>
    <w:p w14:paraId="24F31194" w14:textId="0B41BED9" w:rsidR="00176535" w:rsidRDefault="00C84F69" w:rsidP="0017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6535" w:rsidRPr="00D802DD">
        <w:rPr>
          <w:rFonts w:ascii="Times New Roman" w:hAnsi="Times New Roman" w:cs="Times New Roman"/>
          <w:sz w:val="28"/>
          <w:szCs w:val="28"/>
          <w:u w:val="single"/>
        </w:rPr>
        <w:t>атериал:</w:t>
      </w:r>
      <w:r w:rsidR="00176535">
        <w:rPr>
          <w:rFonts w:ascii="Times New Roman" w:hAnsi="Times New Roman" w:cs="Times New Roman"/>
          <w:sz w:val="28"/>
          <w:szCs w:val="28"/>
        </w:rPr>
        <w:t xml:space="preserve"> формат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6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мягкий </w:t>
      </w:r>
      <w:r w:rsidR="00176535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 xml:space="preserve">ческий </w:t>
      </w:r>
      <w:r w:rsidR="00176535">
        <w:rPr>
          <w:rFonts w:ascii="Times New Roman" w:hAnsi="Times New Roman" w:cs="Times New Roman"/>
          <w:sz w:val="28"/>
          <w:szCs w:val="28"/>
        </w:rPr>
        <w:t>карандаш.</w:t>
      </w:r>
    </w:p>
    <w:p w14:paraId="1884DF6C" w14:textId="77777777" w:rsidR="00176535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p w14:paraId="3C7BF9CB" w14:textId="77777777" w:rsidR="00176535" w:rsidRPr="00F63DD3" w:rsidRDefault="00176535" w:rsidP="001765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3DD3">
        <w:rPr>
          <w:rFonts w:ascii="Times New Roman" w:hAnsi="Times New Roman" w:cs="Times New Roman"/>
          <w:b/>
          <w:bCs/>
          <w:sz w:val="28"/>
          <w:szCs w:val="28"/>
        </w:rPr>
        <w:t>Живопись.</w:t>
      </w:r>
    </w:p>
    <w:p w14:paraId="7B2AA620" w14:textId="11250797" w:rsidR="00176535" w:rsidRPr="00F63DD3" w:rsidRDefault="00C84F69" w:rsidP="0017653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Натюрморт с фруктами</w:t>
      </w:r>
      <w:r w:rsidR="00176535" w:rsidRPr="00F63D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342179" w14:textId="77777777" w:rsidR="00176535" w:rsidRPr="00F63DD3" w:rsidRDefault="00176535" w:rsidP="00176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3DD3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0F4DE93" w14:textId="4C426EF3" w:rsidR="00176535" w:rsidRPr="00F63DD3" w:rsidRDefault="00C84F69" w:rsidP="0017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Передача точных светотеневых и цветовых отношений. Определение различия тональных и цветовых отношений в натюрморте. Связь предметов с окружающей средой. Достижения ясности локального цвета при богатстве цветовых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оттенков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B690B" w14:textId="5813A01A" w:rsidR="00176535" w:rsidRPr="00F63DD3" w:rsidRDefault="00176535" w:rsidP="00176535">
      <w:pPr>
        <w:rPr>
          <w:rFonts w:ascii="Times New Roman" w:hAnsi="Times New Roman" w:cs="Times New Roman"/>
          <w:sz w:val="28"/>
          <w:szCs w:val="28"/>
        </w:rPr>
      </w:pPr>
      <w:r w:rsidRPr="00F63DD3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F63DD3"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="00C84F69">
        <w:rPr>
          <w:rFonts w:ascii="Times New Roman" w:hAnsi="Times New Roman" w:cs="Times New Roman"/>
          <w:sz w:val="28"/>
          <w:szCs w:val="28"/>
        </w:rPr>
        <w:t>2</w:t>
      </w:r>
      <w:r w:rsidRPr="00F63DD3">
        <w:rPr>
          <w:rFonts w:ascii="Times New Roman" w:hAnsi="Times New Roman" w:cs="Times New Roman"/>
          <w:sz w:val="28"/>
          <w:szCs w:val="28"/>
        </w:rPr>
        <w:t xml:space="preserve">, </w:t>
      </w:r>
      <w:r w:rsidR="00C84F69">
        <w:rPr>
          <w:rFonts w:ascii="Times New Roman" w:hAnsi="Times New Roman" w:cs="Times New Roman"/>
          <w:sz w:val="28"/>
          <w:szCs w:val="28"/>
        </w:rPr>
        <w:t>масляная пастель</w:t>
      </w:r>
      <w:r w:rsidRPr="00F63DD3">
        <w:rPr>
          <w:rFonts w:ascii="Times New Roman" w:hAnsi="Times New Roman" w:cs="Times New Roman"/>
          <w:sz w:val="28"/>
          <w:szCs w:val="28"/>
        </w:rPr>
        <w:t>.</w:t>
      </w:r>
    </w:p>
    <w:p w14:paraId="69C9BB50" w14:textId="77777777" w:rsidR="00176535" w:rsidRPr="00133547" w:rsidRDefault="00176535" w:rsidP="0017653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33547">
        <w:rPr>
          <w:rFonts w:ascii="Times New Roman" w:hAnsi="Times New Roman" w:cs="Times New Roman"/>
          <w:b/>
          <w:bCs/>
          <w:sz w:val="28"/>
          <w:szCs w:val="28"/>
        </w:rPr>
        <w:t>Гармония по общему цветовому тону и светлоте.</w:t>
      </w:r>
    </w:p>
    <w:p w14:paraId="7B23D0B0" w14:textId="77777777" w:rsidR="00176535" w:rsidRPr="00133547" w:rsidRDefault="00176535" w:rsidP="00176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3547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809EDF8" w14:textId="77777777" w:rsidR="00176535" w:rsidRPr="00133547" w:rsidRDefault="00176535" w:rsidP="0017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верных тональных и цветовых отношений в натюрморте. Натюрморт из трёх металлических предметов (чайник, турка, кофейник).</w:t>
      </w:r>
    </w:p>
    <w:p w14:paraId="1FFB0AA7" w14:textId="77777777" w:rsidR="00176535" w:rsidRPr="00133547" w:rsidRDefault="00176535" w:rsidP="00176535">
      <w:pPr>
        <w:rPr>
          <w:rFonts w:ascii="Times New Roman" w:hAnsi="Times New Roman" w:cs="Times New Roman"/>
          <w:sz w:val="28"/>
          <w:szCs w:val="28"/>
        </w:rPr>
      </w:pPr>
      <w:r w:rsidRPr="00133547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133547">
        <w:rPr>
          <w:rFonts w:ascii="Times New Roman" w:hAnsi="Times New Roman" w:cs="Times New Roman"/>
          <w:sz w:val="28"/>
          <w:szCs w:val="28"/>
        </w:rPr>
        <w:t xml:space="preserve"> формат 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3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акварель</w:t>
      </w:r>
      <w:r w:rsidRPr="00133547">
        <w:rPr>
          <w:rFonts w:ascii="Times New Roman" w:hAnsi="Times New Roman" w:cs="Times New Roman"/>
          <w:sz w:val="28"/>
          <w:szCs w:val="28"/>
        </w:rPr>
        <w:t>.</w:t>
      </w:r>
    </w:p>
    <w:p w14:paraId="7CD46E0C" w14:textId="77777777" w:rsidR="00176535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p w14:paraId="34F3A459" w14:textId="77777777" w:rsidR="00176535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p w14:paraId="01F4B27E" w14:textId="77777777" w:rsidR="00176535" w:rsidRPr="00D17822" w:rsidRDefault="00176535" w:rsidP="001765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82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 заданий при дистанционной форме обучения.</w:t>
      </w:r>
    </w:p>
    <w:p w14:paraId="23703C2E" w14:textId="77777777" w:rsidR="00176535" w:rsidRDefault="00176535" w:rsidP="00176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домашних заданий в группах по классам.</w:t>
      </w:r>
    </w:p>
    <w:p w14:paraId="23C1713B" w14:textId="77777777" w:rsidR="00176535" w:rsidRDefault="00176535" w:rsidP="00176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ссылок к просмотру данного задания.</w:t>
      </w:r>
    </w:p>
    <w:p w14:paraId="4F21979C" w14:textId="77777777" w:rsidR="00176535" w:rsidRDefault="00176535" w:rsidP="001765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корректировка домашних заданий посредством видеозаписи.</w:t>
      </w:r>
    </w:p>
    <w:p w14:paraId="56C217D5" w14:textId="77777777" w:rsidR="00176535" w:rsidRPr="00D17822" w:rsidRDefault="00176535" w:rsidP="0017653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82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Обратная связь:</w:t>
      </w:r>
    </w:p>
    <w:p w14:paraId="6F193040" w14:textId="77777777" w:rsidR="00176535" w:rsidRPr="00D17822" w:rsidRDefault="00176535" w:rsidP="001765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 видеоотчёты о домашней работе. </w:t>
      </w:r>
      <w:r w:rsidRPr="00D178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CFA57" w14:textId="77777777" w:rsidR="00176535" w:rsidRPr="00133547" w:rsidRDefault="00176535" w:rsidP="00176535">
      <w:pPr>
        <w:rPr>
          <w:rFonts w:ascii="Times New Roman" w:hAnsi="Times New Roman" w:cs="Times New Roman"/>
          <w:sz w:val="28"/>
          <w:szCs w:val="28"/>
        </w:rPr>
      </w:pPr>
    </w:p>
    <w:sectPr w:rsidR="00176535" w:rsidRPr="0013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1A93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396B"/>
    <w:multiLevelType w:val="hybridMultilevel"/>
    <w:tmpl w:val="D01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04E1"/>
    <w:multiLevelType w:val="hybridMultilevel"/>
    <w:tmpl w:val="145E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250"/>
    <w:multiLevelType w:val="hybridMultilevel"/>
    <w:tmpl w:val="B728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C262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35"/>
    <w:rsid w:val="000B6BC2"/>
    <w:rsid w:val="00176535"/>
    <w:rsid w:val="008F0197"/>
    <w:rsid w:val="00BF22F2"/>
    <w:rsid w:val="00C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92E8"/>
  <w15:chartTrackingRefBased/>
  <w15:docId w15:val="{AD466DE9-29EB-4516-9A47-491FD10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2020-04-05T16:50:00Z</dcterms:created>
  <dcterms:modified xsi:type="dcterms:W3CDTF">2020-05-02T14:54:00Z</dcterms:modified>
</cp:coreProperties>
</file>