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655E" w:rsidRDefault="00984758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Р</w:t>
      </w:r>
      <w:r w:rsidRPr="00984758">
        <w:rPr>
          <w:rFonts w:ascii="Times New Roman" w:hAnsi="Times New Roman" w:cs="Times New Roman"/>
          <w:sz w:val="52"/>
          <w:szCs w:val="52"/>
        </w:rPr>
        <w:t>исунок</w:t>
      </w:r>
    </w:p>
    <w:p w:rsidR="00281F2C" w:rsidRPr="00281F2C" w:rsidRDefault="00281F2C">
      <w:pPr>
        <w:rPr>
          <w:rFonts w:ascii="Times New Roman" w:hAnsi="Times New Roman" w:cs="Times New Roman"/>
          <w:sz w:val="40"/>
          <w:szCs w:val="40"/>
        </w:rPr>
      </w:pPr>
      <w:r w:rsidRPr="00281F2C">
        <w:rPr>
          <w:rFonts w:ascii="Times New Roman" w:hAnsi="Times New Roman" w:cs="Times New Roman"/>
          <w:sz w:val="40"/>
          <w:szCs w:val="40"/>
        </w:rPr>
        <w:t>5.10.21</w:t>
      </w:r>
    </w:p>
    <w:p w:rsidR="00984758" w:rsidRDefault="00984758">
      <w:pPr>
        <w:rPr>
          <w:rFonts w:ascii="Times New Roman" w:hAnsi="Times New Roman" w:cs="Times New Roman"/>
          <w:sz w:val="40"/>
          <w:szCs w:val="40"/>
        </w:rPr>
      </w:pPr>
      <w:r w:rsidRPr="00984758">
        <w:rPr>
          <w:rFonts w:ascii="Times New Roman" w:hAnsi="Times New Roman" w:cs="Times New Roman"/>
          <w:sz w:val="40"/>
          <w:szCs w:val="40"/>
        </w:rPr>
        <w:t>1 упражнение</w:t>
      </w:r>
      <w:r>
        <w:rPr>
          <w:rFonts w:ascii="Times New Roman" w:hAnsi="Times New Roman" w:cs="Times New Roman"/>
          <w:sz w:val="40"/>
          <w:szCs w:val="40"/>
        </w:rPr>
        <w:t xml:space="preserve"> «Узор в квадрате»</w:t>
      </w:r>
    </w:p>
    <w:p w:rsidR="00984758" w:rsidRPr="00755D50" w:rsidRDefault="00984758">
      <w:pPr>
        <w:rPr>
          <w:rFonts w:ascii="Times New Roman" w:hAnsi="Times New Roman" w:cs="Times New Roman"/>
          <w:sz w:val="36"/>
          <w:szCs w:val="36"/>
        </w:rPr>
      </w:pPr>
      <w:r w:rsidRPr="00755D50">
        <w:rPr>
          <w:rFonts w:ascii="Times New Roman" w:hAnsi="Times New Roman" w:cs="Times New Roman"/>
          <w:sz w:val="36"/>
          <w:szCs w:val="36"/>
        </w:rPr>
        <w:t>Цель: закрепить навык деления отрезков на равные части. Закрепить понятие сила тона.</w:t>
      </w:r>
    </w:p>
    <w:p w:rsidR="00755D50" w:rsidRPr="00755D50" w:rsidRDefault="00755D50">
      <w:pPr>
        <w:rPr>
          <w:rFonts w:ascii="Times New Roman" w:hAnsi="Times New Roman" w:cs="Times New Roman"/>
          <w:sz w:val="36"/>
          <w:szCs w:val="36"/>
        </w:rPr>
      </w:pPr>
      <w:r w:rsidRPr="00755D50">
        <w:rPr>
          <w:rFonts w:ascii="Times New Roman" w:hAnsi="Times New Roman" w:cs="Times New Roman"/>
          <w:sz w:val="36"/>
          <w:szCs w:val="36"/>
        </w:rPr>
        <w:t>Материалы: простые карандаши разной мягкости.</w:t>
      </w:r>
    </w:p>
    <w:p w:rsidR="00984758" w:rsidRPr="00755D50" w:rsidRDefault="00984758">
      <w:pPr>
        <w:rPr>
          <w:rFonts w:ascii="Times New Roman" w:hAnsi="Times New Roman" w:cs="Times New Roman"/>
          <w:sz w:val="36"/>
          <w:szCs w:val="36"/>
        </w:rPr>
      </w:pPr>
      <w:r w:rsidRPr="00755D50">
        <w:rPr>
          <w:rFonts w:ascii="Times New Roman" w:hAnsi="Times New Roman" w:cs="Times New Roman"/>
          <w:sz w:val="36"/>
          <w:szCs w:val="36"/>
        </w:rPr>
        <w:t>На листе А3 выполнить узор в квадрате, путем деления на равные отрезки. Задания выполняется без использования линейки. Готовый орнамент заполнить штриховкой в 4 тона.</w:t>
      </w:r>
    </w:p>
    <w:p w:rsidR="00FA7076" w:rsidRDefault="00FA7076">
      <w:pPr>
        <w:rPr>
          <w:rFonts w:ascii="Times New Roman" w:hAnsi="Times New Roman" w:cs="Times New Roman"/>
          <w:sz w:val="36"/>
          <w:szCs w:val="36"/>
        </w:rPr>
      </w:pPr>
      <w:r w:rsidRPr="00755D50">
        <w:rPr>
          <w:rFonts w:ascii="Times New Roman" w:hAnsi="Times New Roman" w:cs="Times New Roman"/>
          <w:sz w:val="36"/>
          <w:szCs w:val="36"/>
        </w:rPr>
        <w:t>Рис.1</w:t>
      </w:r>
    </w:p>
    <w:p w:rsidR="003E4E3E" w:rsidRPr="00755D50" w:rsidRDefault="003E4E3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145438" cy="51454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08" cy="514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076" w:rsidRPr="00755D50" w:rsidRDefault="00281F2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12.10.21</w:t>
      </w:r>
    </w:p>
    <w:p w:rsidR="00755D50" w:rsidRPr="00755D50" w:rsidRDefault="00FA7076" w:rsidP="00755D50">
      <w:pPr>
        <w:spacing w:after="0" w:line="360" w:lineRule="auto"/>
        <w:outlineLvl w:val="0"/>
        <w:rPr>
          <w:rStyle w:val="FontStyle164"/>
          <w:bCs/>
          <w:sz w:val="36"/>
          <w:szCs w:val="36"/>
        </w:rPr>
      </w:pPr>
      <w:r w:rsidRPr="00755D50">
        <w:rPr>
          <w:rFonts w:ascii="Times New Roman" w:hAnsi="Times New Roman" w:cs="Times New Roman"/>
          <w:sz w:val="36"/>
          <w:szCs w:val="36"/>
        </w:rPr>
        <w:t>2 упражнение</w:t>
      </w:r>
      <w:r w:rsidR="00755D50" w:rsidRPr="00755D50">
        <w:rPr>
          <w:rFonts w:ascii="Times New Roman" w:hAnsi="Times New Roman" w:cs="Times New Roman"/>
          <w:sz w:val="36"/>
          <w:szCs w:val="36"/>
        </w:rPr>
        <w:t xml:space="preserve"> </w:t>
      </w:r>
      <w:r w:rsidR="00755D50">
        <w:rPr>
          <w:rFonts w:ascii="Times New Roman" w:hAnsi="Times New Roman" w:cs="Times New Roman"/>
          <w:sz w:val="36"/>
          <w:szCs w:val="36"/>
        </w:rPr>
        <w:t>«</w:t>
      </w:r>
      <w:r w:rsidR="00755D50" w:rsidRPr="00755D50">
        <w:rPr>
          <w:rStyle w:val="FontStyle164"/>
          <w:bCs/>
          <w:sz w:val="36"/>
          <w:szCs w:val="36"/>
        </w:rPr>
        <w:t>Рисунок простых плоских предметов</w:t>
      </w:r>
      <w:r w:rsidR="00755D50">
        <w:rPr>
          <w:rStyle w:val="FontStyle164"/>
          <w:bCs/>
          <w:sz w:val="36"/>
          <w:szCs w:val="36"/>
        </w:rPr>
        <w:t>»</w:t>
      </w:r>
      <w:r w:rsidR="00755D50" w:rsidRPr="00755D50">
        <w:rPr>
          <w:rStyle w:val="FontStyle164"/>
          <w:bCs/>
          <w:sz w:val="36"/>
          <w:szCs w:val="36"/>
        </w:rPr>
        <w:t xml:space="preserve">. Симметрия. Асимметрия. </w:t>
      </w:r>
    </w:p>
    <w:p w:rsidR="00755D50" w:rsidRDefault="00281F2C" w:rsidP="00755D50">
      <w:pPr>
        <w:spacing w:after="0" w:line="360" w:lineRule="auto"/>
        <w:jc w:val="both"/>
        <w:outlineLvl w:val="0"/>
        <w:rPr>
          <w:rFonts w:ascii="Times New Roman" w:hAnsi="Times New Roman"/>
          <w:sz w:val="36"/>
          <w:szCs w:val="36"/>
        </w:rPr>
      </w:pPr>
      <w:r>
        <w:rPr>
          <w:rStyle w:val="FontStyle164"/>
          <w:sz w:val="36"/>
          <w:szCs w:val="36"/>
        </w:rPr>
        <w:t xml:space="preserve">Цель: </w:t>
      </w:r>
      <w:r w:rsidR="00755D50" w:rsidRPr="00755D50">
        <w:rPr>
          <w:rFonts w:ascii="Times New Roman" w:hAnsi="Times New Roman"/>
          <w:sz w:val="36"/>
          <w:szCs w:val="36"/>
        </w:rPr>
        <w:t xml:space="preserve">Совершенствование техники работы штрихом. Формат А4. </w:t>
      </w:r>
    </w:p>
    <w:p w:rsidR="00755D50" w:rsidRPr="00755D50" w:rsidRDefault="00755D50" w:rsidP="00755D50">
      <w:pPr>
        <w:spacing w:after="0" w:line="360" w:lineRule="auto"/>
        <w:jc w:val="both"/>
        <w:outlineLvl w:val="0"/>
        <w:rPr>
          <w:rFonts w:ascii="Times New Roman" w:hAnsi="Times New Roman"/>
          <w:sz w:val="36"/>
          <w:szCs w:val="36"/>
        </w:rPr>
      </w:pPr>
      <w:r w:rsidRPr="00755D50">
        <w:rPr>
          <w:rFonts w:ascii="Times New Roman" w:hAnsi="Times New Roman"/>
          <w:sz w:val="36"/>
          <w:szCs w:val="36"/>
        </w:rPr>
        <w:t>Материал</w:t>
      </w:r>
      <w:r>
        <w:rPr>
          <w:rFonts w:ascii="Times New Roman" w:hAnsi="Times New Roman"/>
          <w:sz w:val="36"/>
          <w:szCs w:val="36"/>
        </w:rPr>
        <w:t>ы: простые карандаши</w:t>
      </w:r>
      <w:r w:rsidRPr="00755D50">
        <w:rPr>
          <w:rFonts w:ascii="Times New Roman" w:hAnsi="Times New Roman"/>
          <w:sz w:val="36"/>
          <w:szCs w:val="36"/>
        </w:rPr>
        <w:t xml:space="preserve">. </w:t>
      </w:r>
    </w:p>
    <w:p w:rsidR="00FA7076" w:rsidRDefault="00755D50" w:rsidP="00755D50">
      <w:pPr>
        <w:rPr>
          <w:rStyle w:val="FontStyle164"/>
          <w:sz w:val="36"/>
          <w:szCs w:val="36"/>
        </w:rPr>
      </w:pPr>
      <w:r w:rsidRPr="00755D50">
        <w:rPr>
          <w:rFonts w:ascii="Times New Roman" w:hAnsi="Times New Roman"/>
          <w:sz w:val="36"/>
          <w:szCs w:val="36"/>
        </w:rPr>
        <w:t>Самостоятельная работа: рисование</w:t>
      </w:r>
      <w:r w:rsidRPr="00755D50">
        <w:rPr>
          <w:rStyle w:val="FontStyle164"/>
          <w:b/>
          <w:sz w:val="36"/>
          <w:szCs w:val="36"/>
        </w:rPr>
        <w:t xml:space="preserve"> </w:t>
      </w:r>
      <w:r w:rsidRPr="00755D50">
        <w:rPr>
          <w:rStyle w:val="FontStyle164"/>
          <w:sz w:val="36"/>
          <w:szCs w:val="36"/>
        </w:rPr>
        <w:t>простых плоских предметов</w:t>
      </w:r>
      <w:r w:rsidR="00281F2C">
        <w:rPr>
          <w:rStyle w:val="FontStyle164"/>
          <w:sz w:val="36"/>
          <w:szCs w:val="36"/>
        </w:rPr>
        <w:t xml:space="preserve"> : лист, ваза, насекомое.</w:t>
      </w:r>
    </w:p>
    <w:p w:rsidR="00281F2C" w:rsidRDefault="00281F2C" w:rsidP="00755D50">
      <w:pPr>
        <w:rPr>
          <w:rStyle w:val="FontStyle164"/>
          <w:sz w:val="36"/>
          <w:szCs w:val="36"/>
        </w:rPr>
      </w:pPr>
      <w:r>
        <w:rPr>
          <w:rStyle w:val="FontStyle164"/>
          <w:sz w:val="36"/>
          <w:szCs w:val="36"/>
        </w:rPr>
        <w:t>Рис. 2, 3.</w:t>
      </w:r>
    </w:p>
    <w:p w:rsidR="003E4E3E" w:rsidRDefault="003E4E3E" w:rsidP="00755D50">
      <w:pPr>
        <w:rPr>
          <w:rStyle w:val="FontStyle164"/>
          <w:sz w:val="36"/>
          <w:szCs w:val="36"/>
        </w:rPr>
      </w:pPr>
    </w:p>
    <w:p w:rsidR="003E4E3E" w:rsidRDefault="003E4E3E" w:rsidP="00755D50">
      <w:pPr>
        <w:rPr>
          <w:rStyle w:val="FontStyle164"/>
          <w:sz w:val="36"/>
          <w:szCs w:val="36"/>
        </w:rPr>
      </w:pPr>
      <w:r>
        <w:rPr>
          <w:rStyle w:val="FontStyle164"/>
          <w:noProof/>
          <w:sz w:val="36"/>
          <w:szCs w:val="36"/>
        </w:rPr>
        <w:drawing>
          <wp:inline distT="0" distB="0" distL="0" distR="0">
            <wp:extent cx="5935980" cy="4448175"/>
            <wp:effectExtent l="0" t="0" r="762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E3E" w:rsidRDefault="003E4E3E" w:rsidP="00755D50">
      <w:pPr>
        <w:rPr>
          <w:rStyle w:val="FontStyle164"/>
          <w:sz w:val="36"/>
          <w:szCs w:val="36"/>
        </w:rPr>
      </w:pPr>
    </w:p>
    <w:p w:rsidR="003E4E3E" w:rsidRDefault="003E4E3E" w:rsidP="00755D50">
      <w:pPr>
        <w:rPr>
          <w:rStyle w:val="FontStyle164"/>
          <w:sz w:val="36"/>
          <w:szCs w:val="36"/>
        </w:rPr>
      </w:pPr>
      <w:r>
        <w:rPr>
          <w:rStyle w:val="FontStyle164"/>
          <w:noProof/>
          <w:sz w:val="36"/>
          <w:szCs w:val="36"/>
        </w:rPr>
        <w:lastRenderedPageBreak/>
        <w:drawing>
          <wp:inline distT="0" distB="0" distL="0" distR="0">
            <wp:extent cx="5935980" cy="2603500"/>
            <wp:effectExtent l="0" t="0" r="762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E3E" w:rsidRDefault="003E4E3E" w:rsidP="00755D50">
      <w:pPr>
        <w:rPr>
          <w:rStyle w:val="FontStyle164"/>
          <w:sz w:val="36"/>
          <w:szCs w:val="36"/>
        </w:rPr>
      </w:pPr>
    </w:p>
    <w:p w:rsidR="003E4E3E" w:rsidRDefault="003E4E3E" w:rsidP="00755D50">
      <w:pPr>
        <w:rPr>
          <w:rStyle w:val="FontStyle164"/>
          <w:sz w:val="36"/>
          <w:szCs w:val="36"/>
        </w:rPr>
      </w:pPr>
    </w:p>
    <w:p w:rsidR="00281F2C" w:rsidRDefault="00281F2C" w:rsidP="00755D50">
      <w:pPr>
        <w:rPr>
          <w:rStyle w:val="FontStyle164"/>
          <w:sz w:val="36"/>
          <w:szCs w:val="36"/>
        </w:rPr>
      </w:pPr>
      <w:r>
        <w:rPr>
          <w:rStyle w:val="FontStyle164"/>
          <w:sz w:val="36"/>
          <w:szCs w:val="36"/>
        </w:rPr>
        <w:t>19.10.21</w:t>
      </w:r>
    </w:p>
    <w:p w:rsidR="003554B0" w:rsidRDefault="00281F2C" w:rsidP="003554B0">
      <w:pPr>
        <w:rPr>
          <w:rFonts w:ascii="Times New Roman" w:hAnsi="Times New Roman"/>
          <w:b/>
          <w:sz w:val="28"/>
          <w:szCs w:val="28"/>
        </w:rPr>
      </w:pPr>
      <w:r>
        <w:rPr>
          <w:rStyle w:val="FontStyle164"/>
          <w:sz w:val="36"/>
          <w:szCs w:val="36"/>
        </w:rPr>
        <w:t>Упражнение 3</w:t>
      </w:r>
      <w:r w:rsidR="003554B0">
        <w:rPr>
          <w:rStyle w:val="FontStyle164"/>
          <w:sz w:val="36"/>
          <w:szCs w:val="36"/>
        </w:rPr>
        <w:t xml:space="preserve">. </w:t>
      </w:r>
      <w:r w:rsidRPr="00281F2C">
        <w:rPr>
          <w:rStyle w:val="FontStyle164"/>
          <w:bCs/>
          <w:sz w:val="36"/>
          <w:szCs w:val="36"/>
        </w:rPr>
        <w:t>Рисунок геометрических фигур и предметов быта.</w:t>
      </w:r>
      <w:r w:rsidRPr="00281F2C">
        <w:rPr>
          <w:rFonts w:ascii="Times New Roman" w:hAnsi="Times New Roman"/>
          <w:bCs/>
          <w:sz w:val="36"/>
          <w:szCs w:val="36"/>
        </w:rPr>
        <w:t xml:space="preserve"> Пропорции. Силуэт</w:t>
      </w:r>
      <w:r w:rsidR="003554B0">
        <w:rPr>
          <w:rFonts w:ascii="Times New Roman" w:hAnsi="Times New Roman"/>
          <w:b/>
          <w:sz w:val="28"/>
          <w:szCs w:val="28"/>
        </w:rPr>
        <w:t>.</w:t>
      </w:r>
    </w:p>
    <w:p w:rsidR="003554B0" w:rsidRDefault="003554B0" w:rsidP="003554B0">
      <w:pPr>
        <w:rPr>
          <w:rFonts w:ascii="Times New Roman" w:hAnsi="Times New Roman"/>
          <w:sz w:val="36"/>
          <w:szCs w:val="36"/>
        </w:rPr>
      </w:pPr>
      <w:r w:rsidRPr="003554B0">
        <w:rPr>
          <w:rFonts w:ascii="Times New Roman" w:hAnsi="Times New Roman"/>
          <w:bCs/>
          <w:sz w:val="36"/>
          <w:szCs w:val="36"/>
        </w:rPr>
        <w:t>Цель</w:t>
      </w:r>
      <w:r>
        <w:rPr>
          <w:rFonts w:ascii="Times New Roman" w:hAnsi="Times New Roman"/>
          <w:bCs/>
          <w:sz w:val="36"/>
          <w:szCs w:val="36"/>
        </w:rPr>
        <w:t>:</w:t>
      </w:r>
      <w:r w:rsidRPr="003554B0">
        <w:rPr>
          <w:rFonts w:ascii="Times New Roman" w:hAnsi="Times New Roman"/>
          <w:sz w:val="36"/>
          <w:szCs w:val="36"/>
        </w:rPr>
        <w:t xml:space="preserve"> Понятие «силуэт». Знакомство со способами визирования карандашом. Правильная передача тональных отношений.</w:t>
      </w:r>
    </w:p>
    <w:p w:rsidR="003554B0" w:rsidRPr="003554B0" w:rsidRDefault="003554B0" w:rsidP="003554B0">
      <w:pPr>
        <w:rPr>
          <w:rFonts w:ascii="Times New Roman" w:hAnsi="Times New Roman"/>
          <w:bCs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Материалы: формат А3, простые карандаши.</w:t>
      </w:r>
    </w:p>
    <w:p w:rsidR="00281F2C" w:rsidRDefault="003554B0" w:rsidP="00755D50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Выполнить натюрморт из предметов быта в виде силуэтов. Выполнить тоновую штриховку предметов.</w:t>
      </w:r>
      <w:r w:rsidRPr="003554B0">
        <w:rPr>
          <w:rFonts w:ascii="Times New Roman" w:hAnsi="Times New Roman"/>
          <w:sz w:val="36"/>
          <w:szCs w:val="36"/>
        </w:rPr>
        <w:t xml:space="preserve"> </w:t>
      </w:r>
    </w:p>
    <w:p w:rsidR="003554B0" w:rsidRDefault="003554B0" w:rsidP="00755D50">
      <w:pPr>
        <w:rPr>
          <w:rFonts w:ascii="Times New Roman" w:hAnsi="Times New Roman"/>
          <w:sz w:val="36"/>
          <w:szCs w:val="36"/>
        </w:rPr>
      </w:pPr>
    </w:p>
    <w:p w:rsidR="008E4014" w:rsidRDefault="008E4014" w:rsidP="00755D50">
      <w:pPr>
        <w:rPr>
          <w:rFonts w:ascii="Times New Roman" w:hAnsi="Times New Roman"/>
          <w:b/>
          <w:bCs/>
          <w:sz w:val="44"/>
          <w:szCs w:val="44"/>
        </w:rPr>
      </w:pPr>
      <w:r>
        <w:rPr>
          <w:rFonts w:ascii="Times New Roman" w:hAnsi="Times New Roman"/>
          <w:b/>
          <w:bCs/>
          <w:sz w:val="44"/>
          <w:szCs w:val="44"/>
        </w:rPr>
        <w:t>Ж</w:t>
      </w:r>
      <w:r w:rsidRPr="008E4014">
        <w:rPr>
          <w:rFonts w:ascii="Times New Roman" w:hAnsi="Times New Roman"/>
          <w:b/>
          <w:bCs/>
          <w:sz w:val="44"/>
          <w:szCs w:val="44"/>
        </w:rPr>
        <w:t>ивопись</w:t>
      </w:r>
    </w:p>
    <w:p w:rsidR="008E4014" w:rsidRDefault="008E4014" w:rsidP="00755D50">
      <w:pPr>
        <w:rPr>
          <w:rFonts w:ascii="Times New Roman" w:hAnsi="Times New Roman"/>
          <w:sz w:val="36"/>
          <w:szCs w:val="36"/>
        </w:rPr>
      </w:pPr>
      <w:r w:rsidRPr="008E4014">
        <w:rPr>
          <w:rFonts w:ascii="Times New Roman" w:hAnsi="Times New Roman"/>
          <w:sz w:val="36"/>
          <w:szCs w:val="36"/>
        </w:rPr>
        <w:t>6.10.21</w:t>
      </w:r>
    </w:p>
    <w:p w:rsidR="008E4014" w:rsidRPr="00532ECA" w:rsidRDefault="008E4014" w:rsidP="00755D50">
      <w:pPr>
        <w:rPr>
          <w:rFonts w:ascii="Times New Roman" w:hAnsi="Times New Roman"/>
          <w:bCs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Упражнение </w:t>
      </w:r>
      <w:r w:rsidR="009A73F9">
        <w:rPr>
          <w:rFonts w:ascii="Times New Roman" w:hAnsi="Times New Roman"/>
          <w:sz w:val="36"/>
          <w:szCs w:val="36"/>
        </w:rPr>
        <w:t xml:space="preserve">1 </w:t>
      </w:r>
      <w:r w:rsidR="00532ECA">
        <w:rPr>
          <w:rFonts w:ascii="Times New Roman" w:hAnsi="Times New Roman"/>
          <w:sz w:val="36"/>
          <w:szCs w:val="36"/>
        </w:rPr>
        <w:t>«</w:t>
      </w:r>
      <w:r w:rsidR="00532ECA" w:rsidRPr="00532ECA">
        <w:rPr>
          <w:rFonts w:ascii="Times New Roman" w:hAnsi="Times New Roman" w:cs="Times New Roman"/>
          <w:bCs/>
          <w:sz w:val="36"/>
          <w:szCs w:val="36"/>
        </w:rPr>
        <w:t>Приемы работы с акварелью»</w:t>
      </w:r>
    </w:p>
    <w:p w:rsidR="00532ECA" w:rsidRDefault="00532ECA" w:rsidP="00532ECA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532ECA">
        <w:rPr>
          <w:rFonts w:ascii="Times New Roman" w:hAnsi="Times New Roman" w:cs="Times New Roman"/>
          <w:bCs/>
          <w:sz w:val="36"/>
          <w:szCs w:val="36"/>
        </w:rPr>
        <w:t>Цель: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532ECA">
        <w:rPr>
          <w:rFonts w:ascii="Times New Roman" w:hAnsi="Times New Roman" w:cs="Times New Roman"/>
          <w:sz w:val="36"/>
          <w:szCs w:val="36"/>
        </w:rPr>
        <w:t>Использование возможностей акварели</w:t>
      </w:r>
      <w:r w:rsidRPr="00532ECA">
        <w:rPr>
          <w:rFonts w:ascii="Times New Roman" w:hAnsi="Times New Roman" w:cs="Times New Roman"/>
          <w:b/>
          <w:sz w:val="36"/>
          <w:szCs w:val="36"/>
        </w:rPr>
        <w:t>.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532ECA">
        <w:rPr>
          <w:rFonts w:ascii="Times New Roman" w:hAnsi="Times New Roman" w:cs="Times New Roman"/>
          <w:sz w:val="36"/>
          <w:szCs w:val="36"/>
        </w:rPr>
        <w:t>Отработка основных приемов (заливка, мазок).</w:t>
      </w:r>
      <w:r w:rsidRPr="00532ECA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532ECA" w:rsidRDefault="00532ECA" w:rsidP="00532ECA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532ECA">
        <w:rPr>
          <w:rFonts w:ascii="Times New Roman" w:hAnsi="Times New Roman" w:cs="Times New Roman"/>
          <w:bCs/>
          <w:sz w:val="36"/>
          <w:szCs w:val="36"/>
        </w:rPr>
        <w:lastRenderedPageBreak/>
        <w:t>Материалы: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532ECA">
        <w:rPr>
          <w:rFonts w:ascii="Times New Roman" w:hAnsi="Times New Roman" w:cs="Times New Roman"/>
          <w:sz w:val="36"/>
          <w:szCs w:val="36"/>
        </w:rPr>
        <w:t xml:space="preserve"> акварел</w:t>
      </w:r>
      <w:r>
        <w:rPr>
          <w:rFonts w:ascii="Times New Roman" w:hAnsi="Times New Roman" w:cs="Times New Roman"/>
          <w:sz w:val="36"/>
          <w:szCs w:val="36"/>
        </w:rPr>
        <w:t>ь</w:t>
      </w:r>
      <w:r w:rsidRPr="00532ECA">
        <w:rPr>
          <w:rFonts w:ascii="Times New Roman" w:hAnsi="Times New Roman" w:cs="Times New Roman"/>
          <w:sz w:val="36"/>
          <w:szCs w:val="36"/>
        </w:rPr>
        <w:t xml:space="preserve">, </w:t>
      </w:r>
      <w:r>
        <w:rPr>
          <w:rFonts w:ascii="Times New Roman" w:hAnsi="Times New Roman" w:cs="Times New Roman"/>
          <w:sz w:val="36"/>
          <w:szCs w:val="36"/>
        </w:rPr>
        <w:t>формат а3</w:t>
      </w:r>
      <w:r w:rsidRPr="00532ECA">
        <w:rPr>
          <w:rFonts w:ascii="Times New Roman" w:hAnsi="Times New Roman" w:cs="Times New Roman"/>
          <w:sz w:val="36"/>
          <w:szCs w:val="36"/>
        </w:rPr>
        <w:t>.</w:t>
      </w:r>
      <w:r w:rsidRPr="00532ECA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8E4014" w:rsidRDefault="00532ECA" w:rsidP="00755D5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Выполнить зарисовки осенних листьев. Раскрасить используя технику акварельных заливок. </w:t>
      </w:r>
    </w:p>
    <w:p w:rsidR="00532ECA" w:rsidRDefault="00532ECA" w:rsidP="00755D5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Рис. 4,5.</w:t>
      </w:r>
    </w:p>
    <w:p w:rsidR="003E4E3E" w:rsidRDefault="003E4E3E" w:rsidP="00755D5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35980" cy="6586855"/>
            <wp:effectExtent l="0" t="0" r="762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58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E3E" w:rsidRDefault="003E4E3E" w:rsidP="00755D50">
      <w:pPr>
        <w:rPr>
          <w:rFonts w:ascii="Times New Roman" w:hAnsi="Times New Roman" w:cs="Times New Roman"/>
          <w:sz w:val="36"/>
          <w:szCs w:val="36"/>
        </w:rPr>
      </w:pPr>
    </w:p>
    <w:p w:rsidR="003E4E3E" w:rsidRDefault="003E4E3E" w:rsidP="00755D5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706390" cy="4262034"/>
            <wp:effectExtent l="0" t="0" r="889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019" cy="428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ECA" w:rsidRDefault="00532ECA" w:rsidP="00755D50">
      <w:pPr>
        <w:rPr>
          <w:rFonts w:ascii="Times New Roman" w:hAnsi="Times New Roman" w:cs="Times New Roman"/>
          <w:sz w:val="36"/>
          <w:szCs w:val="36"/>
        </w:rPr>
      </w:pPr>
    </w:p>
    <w:p w:rsidR="003E4E3E" w:rsidRDefault="003E4E3E" w:rsidP="00755D50">
      <w:pPr>
        <w:rPr>
          <w:rFonts w:ascii="Times New Roman" w:hAnsi="Times New Roman" w:cs="Times New Roman"/>
          <w:sz w:val="36"/>
          <w:szCs w:val="36"/>
        </w:rPr>
      </w:pPr>
    </w:p>
    <w:p w:rsidR="00532ECA" w:rsidRDefault="00532ECA" w:rsidP="00755D5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13.10.21</w:t>
      </w:r>
    </w:p>
    <w:p w:rsidR="00532ECA" w:rsidRDefault="009A73F9" w:rsidP="00755D50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Упражнение 2 «объемный шар в акварели»</w:t>
      </w:r>
    </w:p>
    <w:p w:rsidR="009A73F9" w:rsidRDefault="009A73F9" w:rsidP="00755D50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Цель: изучить понятие объем, освоить технику лессировки и </w:t>
      </w:r>
      <w:r w:rsidRPr="009A73F9">
        <w:rPr>
          <w:rFonts w:ascii="Times New Roman" w:hAnsi="Times New Roman" w:cs="Times New Roman"/>
          <w:sz w:val="36"/>
          <w:szCs w:val="36"/>
          <w:lang w:val="en-US"/>
        </w:rPr>
        <w:t>a</w:t>
      </w:r>
      <w:r w:rsidRPr="009A73F9">
        <w:rPr>
          <w:rFonts w:ascii="Times New Roman" w:hAnsi="Times New Roman" w:cs="Times New Roman"/>
          <w:sz w:val="36"/>
          <w:szCs w:val="36"/>
        </w:rPr>
        <w:t xml:space="preserve"> </w:t>
      </w:r>
      <w:r w:rsidRPr="009A73F9">
        <w:rPr>
          <w:rFonts w:ascii="Times New Roman" w:hAnsi="Times New Roman" w:cs="Times New Roman"/>
          <w:sz w:val="36"/>
          <w:szCs w:val="36"/>
          <w:lang w:val="en-US"/>
        </w:rPr>
        <w:t>la</w:t>
      </w:r>
      <w:r w:rsidRPr="009A73F9">
        <w:rPr>
          <w:rFonts w:ascii="Times New Roman" w:hAnsi="Times New Roman" w:cs="Times New Roman"/>
          <w:sz w:val="36"/>
          <w:szCs w:val="36"/>
        </w:rPr>
        <w:t xml:space="preserve"> </w:t>
      </w:r>
      <w:r w:rsidRPr="009A73F9">
        <w:rPr>
          <w:rFonts w:ascii="Times New Roman" w:hAnsi="Times New Roman" w:cs="Times New Roman"/>
          <w:sz w:val="36"/>
          <w:szCs w:val="36"/>
          <w:lang w:val="en-US"/>
        </w:rPr>
        <w:t>prima</w:t>
      </w:r>
      <w:r>
        <w:rPr>
          <w:rFonts w:ascii="Times New Roman" w:hAnsi="Times New Roman"/>
          <w:sz w:val="36"/>
          <w:szCs w:val="36"/>
        </w:rPr>
        <w:t xml:space="preserve"> (а ля прима).</w:t>
      </w:r>
    </w:p>
    <w:p w:rsidR="009A73F9" w:rsidRDefault="009A73F9" w:rsidP="00755D50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Материалы: формат а3, акварель.</w:t>
      </w:r>
    </w:p>
    <w:p w:rsidR="009A73F9" w:rsidRDefault="009A73F9" w:rsidP="00755D50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Выполнить зарисовку объемного  шара в акварели.</w:t>
      </w:r>
    </w:p>
    <w:p w:rsidR="003E4E3E" w:rsidRDefault="009A73F9" w:rsidP="00755D50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Рис. 6 </w:t>
      </w:r>
    </w:p>
    <w:p w:rsidR="009A73F9" w:rsidRDefault="009A73F9" w:rsidP="00755D50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К заданию приложен видеоурок.</w:t>
      </w:r>
    </w:p>
    <w:p w:rsidR="003E4E3E" w:rsidRDefault="003E4E3E" w:rsidP="00755D50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</w:rPr>
        <w:lastRenderedPageBreak/>
        <w:drawing>
          <wp:inline distT="0" distB="0" distL="0" distR="0">
            <wp:extent cx="5935980" cy="4448175"/>
            <wp:effectExtent l="0" t="0" r="762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E3E" w:rsidRDefault="003E4E3E" w:rsidP="00755D50">
      <w:pPr>
        <w:rPr>
          <w:rFonts w:ascii="Times New Roman" w:hAnsi="Times New Roman"/>
          <w:sz w:val="36"/>
          <w:szCs w:val="36"/>
        </w:rPr>
      </w:pPr>
    </w:p>
    <w:p w:rsidR="009A73F9" w:rsidRDefault="009A73F9" w:rsidP="00755D50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20. 10.21</w:t>
      </w:r>
    </w:p>
    <w:p w:rsidR="009A73F9" w:rsidRDefault="009A73F9" w:rsidP="00755D50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Упражнение 3 « зарисовка объемного предмета»</w:t>
      </w:r>
    </w:p>
    <w:p w:rsidR="009A73F9" w:rsidRDefault="009A73F9" w:rsidP="00755D50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Цель: закрепление пройденного материала.</w:t>
      </w:r>
    </w:p>
    <w:p w:rsidR="009A73F9" w:rsidRDefault="009A73F9" w:rsidP="00755D50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Материалы: а3, акварель</w:t>
      </w:r>
    </w:p>
    <w:p w:rsidR="009A73F9" w:rsidRDefault="009A73F9" w:rsidP="00755D50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Выполнить зарисовку круглого фрукта (яблоко, апельсин) в акварели с прорисовкой обьема.</w:t>
      </w:r>
    </w:p>
    <w:p w:rsidR="009A73F9" w:rsidRDefault="009A73F9" w:rsidP="00755D50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Рис. 7</w:t>
      </w:r>
      <w:r w:rsidR="00427449">
        <w:rPr>
          <w:rFonts w:ascii="Times New Roman" w:hAnsi="Times New Roman"/>
          <w:sz w:val="36"/>
          <w:szCs w:val="36"/>
        </w:rPr>
        <w:t>, 8, 9. К заданию приложен видеоурок.</w:t>
      </w:r>
    </w:p>
    <w:p w:rsidR="003E4E3E" w:rsidRDefault="003E4E3E" w:rsidP="00755D50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</w:rPr>
        <w:lastRenderedPageBreak/>
        <w:drawing>
          <wp:inline distT="0" distB="0" distL="0" distR="0">
            <wp:extent cx="5935980" cy="4448175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E3E" w:rsidRDefault="003E4E3E" w:rsidP="00755D50">
      <w:pPr>
        <w:rPr>
          <w:rFonts w:ascii="Times New Roman" w:hAnsi="Times New Roman"/>
          <w:sz w:val="36"/>
          <w:szCs w:val="36"/>
        </w:rPr>
      </w:pPr>
    </w:p>
    <w:p w:rsidR="003E4E3E" w:rsidRDefault="003E4E3E" w:rsidP="00755D50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</w:rPr>
        <w:drawing>
          <wp:inline distT="0" distB="0" distL="0" distR="0">
            <wp:extent cx="5935980" cy="3331845"/>
            <wp:effectExtent l="0" t="0" r="762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E3E" w:rsidRDefault="003E4E3E" w:rsidP="00755D50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</w:rPr>
        <w:lastRenderedPageBreak/>
        <w:drawing>
          <wp:inline distT="0" distB="0" distL="0" distR="0">
            <wp:extent cx="5935980" cy="4448175"/>
            <wp:effectExtent l="0" t="0" r="762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449" w:rsidRDefault="00427449" w:rsidP="00755D50">
      <w:pPr>
        <w:rPr>
          <w:rFonts w:ascii="Times New Roman" w:hAnsi="Times New Roman"/>
          <w:sz w:val="36"/>
          <w:szCs w:val="36"/>
        </w:rPr>
      </w:pPr>
    </w:p>
    <w:p w:rsidR="00427449" w:rsidRDefault="00427449" w:rsidP="00755D50">
      <w:pPr>
        <w:rPr>
          <w:rFonts w:ascii="Times New Roman" w:hAnsi="Times New Roman"/>
          <w:sz w:val="36"/>
          <w:szCs w:val="36"/>
        </w:rPr>
      </w:pPr>
    </w:p>
    <w:p w:rsidR="00427449" w:rsidRDefault="00427449" w:rsidP="00755D50">
      <w:pPr>
        <w:rPr>
          <w:rFonts w:ascii="Times New Roman" w:hAnsi="Times New Roman"/>
          <w:sz w:val="36"/>
          <w:szCs w:val="36"/>
        </w:rPr>
      </w:pPr>
    </w:p>
    <w:p w:rsidR="00427449" w:rsidRDefault="00427449" w:rsidP="00755D50">
      <w:pPr>
        <w:rPr>
          <w:rFonts w:ascii="Times New Roman" w:hAnsi="Times New Roman"/>
          <w:b/>
          <w:bCs/>
          <w:sz w:val="44"/>
          <w:szCs w:val="44"/>
        </w:rPr>
      </w:pPr>
      <w:r>
        <w:rPr>
          <w:rFonts w:ascii="Times New Roman" w:hAnsi="Times New Roman"/>
          <w:b/>
          <w:bCs/>
          <w:sz w:val="44"/>
          <w:szCs w:val="44"/>
        </w:rPr>
        <w:t>К</w:t>
      </w:r>
      <w:r w:rsidRPr="00427449">
        <w:rPr>
          <w:rFonts w:ascii="Times New Roman" w:hAnsi="Times New Roman"/>
          <w:b/>
          <w:bCs/>
          <w:sz w:val="44"/>
          <w:szCs w:val="44"/>
        </w:rPr>
        <w:t>омпозиция</w:t>
      </w:r>
    </w:p>
    <w:p w:rsidR="00427449" w:rsidRDefault="00427449" w:rsidP="00755D50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8.10.21</w:t>
      </w:r>
    </w:p>
    <w:p w:rsidR="00427449" w:rsidRDefault="00427449" w:rsidP="00755D50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Закончить рисунок по теме «Мое лето»</w:t>
      </w:r>
    </w:p>
    <w:p w:rsidR="00427449" w:rsidRDefault="00427449" w:rsidP="00755D50">
      <w:pPr>
        <w:rPr>
          <w:rFonts w:ascii="Times New Roman" w:hAnsi="Times New Roman"/>
          <w:sz w:val="36"/>
          <w:szCs w:val="36"/>
        </w:rPr>
      </w:pPr>
    </w:p>
    <w:p w:rsidR="00427449" w:rsidRDefault="00427449" w:rsidP="00755D50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15.10.21</w:t>
      </w:r>
    </w:p>
    <w:p w:rsidR="00427449" w:rsidRDefault="00C45E84" w:rsidP="00755D50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«Стихи и сказки К. Чуковского»</w:t>
      </w:r>
    </w:p>
    <w:p w:rsidR="00C45E84" w:rsidRDefault="00C45E84" w:rsidP="00755D50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Выполнить черновые эскизы по теме сказок или стихов К.Чуковского на формате а4.</w:t>
      </w:r>
    </w:p>
    <w:p w:rsidR="00C45E84" w:rsidRDefault="00C45E84" w:rsidP="00755D50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lastRenderedPageBreak/>
        <w:t>В задании необходимо продумать композиционный центр рисунка, главного героя, а так же сам сюжет.</w:t>
      </w:r>
    </w:p>
    <w:p w:rsidR="00C45E84" w:rsidRDefault="00C45E84" w:rsidP="00755D50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Рис. 10.</w:t>
      </w:r>
    </w:p>
    <w:p w:rsidR="003E4E3E" w:rsidRDefault="003E4E3E" w:rsidP="00755D50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</w:rPr>
        <w:drawing>
          <wp:inline distT="0" distB="0" distL="0" distR="0">
            <wp:extent cx="5935980" cy="412242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E84" w:rsidRDefault="00C45E84" w:rsidP="00755D50">
      <w:pPr>
        <w:rPr>
          <w:rFonts w:ascii="Times New Roman" w:hAnsi="Times New Roman"/>
          <w:sz w:val="36"/>
          <w:szCs w:val="36"/>
        </w:rPr>
      </w:pPr>
    </w:p>
    <w:p w:rsidR="00C45E84" w:rsidRDefault="00C45E84" w:rsidP="00755D50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22. 10.21</w:t>
      </w:r>
    </w:p>
    <w:p w:rsidR="00C45E84" w:rsidRDefault="00C45E84" w:rsidP="00C45E84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«Стихи и сказки К. Чуковского»</w:t>
      </w:r>
    </w:p>
    <w:p w:rsidR="00C45E84" w:rsidRDefault="00C45E84" w:rsidP="00755D50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Материалы: формат а3, гуашь.</w:t>
      </w:r>
    </w:p>
    <w:p w:rsidR="00C45E84" w:rsidRPr="00427449" w:rsidRDefault="00C45E84" w:rsidP="00755D50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Одобренный эскиз перенести на формат а3, выполнить в цвете.</w:t>
      </w:r>
    </w:p>
    <w:p w:rsidR="008E4014" w:rsidRDefault="008E4014" w:rsidP="00755D50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105616" w:rsidRDefault="00105616" w:rsidP="00755D50">
      <w:pPr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Взаимодействие :</w:t>
      </w:r>
      <w:r>
        <w:rPr>
          <w:rFonts w:ascii="Times New Roman" w:hAnsi="Times New Roman" w:cs="Times New Roman"/>
          <w:sz w:val="36"/>
          <w:szCs w:val="36"/>
        </w:rPr>
        <w:t xml:space="preserve"> общий чат, </w:t>
      </w:r>
      <w:r>
        <w:rPr>
          <w:rFonts w:ascii="Times New Roman" w:hAnsi="Times New Roman" w:cs="Times New Roman"/>
          <w:sz w:val="36"/>
          <w:szCs w:val="36"/>
          <w:lang w:val="en-US"/>
        </w:rPr>
        <w:t>WhatsApp</w:t>
      </w:r>
    </w:p>
    <w:p w:rsidR="00105616" w:rsidRDefault="00105616" w:rsidP="00755D5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Периодичность контроля: 1 раз в неделю. </w:t>
      </w:r>
    </w:p>
    <w:p w:rsidR="00105616" w:rsidRPr="00105616" w:rsidRDefault="00105616" w:rsidP="00755D5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Форма: просмотр творческих работ, фото работ. Текстовые и аудиорецензии.</w:t>
      </w:r>
      <w:bookmarkStart w:id="0" w:name="_GoBack"/>
      <w:bookmarkEnd w:id="0"/>
    </w:p>
    <w:sectPr w:rsidR="00105616" w:rsidRPr="001056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758"/>
    <w:rsid w:val="000B346C"/>
    <w:rsid w:val="00105616"/>
    <w:rsid w:val="00281F2C"/>
    <w:rsid w:val="003554B0"/>
    <w:rsid w:val="003E4E3E"/>
    <w:rsid w:val="00427449"/>
    <w:rsid w:val="00532ECA"/>
    <w:rsid w:val="006C07F2"/>
    <w:rsid w:val="00755D50"/>
    <w:rsid w:val="008E4014"/>
    <w:rsid w:val="00984758"/>
    <w:rsid w:val="009A73F9"/>
    <w:rsid w:val="00C45E84"/>
    <w:rsid w:val="00FA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AEED5"/>
  <w15:chartTrackingRefBased/>
  <w15:docId w15:val="{22BC0DE9-591C-478D-B41C-B1FC815CE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64">
    <w:name w:val="Font Style164"/>
    <w:rsid w:val="00755D5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9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2</cp:revision>
  <dcterms:created xsi:type="dcterms:W3CDTF">2021-10-03T09:34:00Z</dcterms:created>
  <dcterms:modified xsi:type="dcterms:W3CDTF">2021-10-03T11:51:00Z</dcterms:modified>
</cp:coreProperties>
</file>