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3995" w:rsidTr="009D3995">
        <w:tc>
          <w:tcPr>
            <w:tcW w:w="4672" w:type="dxa"/>
          </w:tcPr>
          <w:p w:rsidR="00A326EC" w:rsidRPr="00A326EC" w:rsidRDefault="00A326EC" w:rsidP="00A326E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A326EC">
              <w:rPr>
                <w:rFonts w:ascii="Times New Roman" w:hAnsi="Times New Roman"/>
                <w:b/>
                <w:sz w:val="32"/>
                <w:szCs w:val="32"/>
              </w:rPr>
              <w:t>Натюрморт</w:t>
            </w:r>
            <w:r w:rsidR="007F5E66">
              <w:rPr>
                <w:rFonts w:ascii="Times New Roman" w:hAnsi="Times New Roman"/>
                <w:b/>
                <w:sz w:val="32"/>
                <w:szCs w:val="32"/>
              </w:rPr>
              <w:t xml:space="preserve"> (ДПТ)</w:t>
            </w:r>
          </w:p>
          <w:p w:rsidR="009D3995" w:rsidRDefault="009D3995"/>
        </w:tc>
        <w:tc>
          <w:tcPr>
            <w:tcW w:w="4673" w:type="dxa"/>
          </w:tcPr>
          <w:p w:rsidR="00A326EC" w:rsidRPr="009F019F" w:rsidRDefault="00A326EC" w:rsidP="00A326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19F">
              <w:rPr>
                <w:rFonts w:ascii="Times New Roman" w:hAnsi="Times New Roman"/>
                <w:b/>
                <w:sz w:val="28"/>
                <w:szCs w:val="28"/>
              </w:rPr>
              <w:t>Работа с бумагой.</w:t>
            </w:r>
            <w:r w:rsidRPr="009F0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19F">
              <w:rPr>
                <w:rFonts w:ascii="Times New Roman" w:hAnsi="Times New Roman"/>
                <w:b/>
                <w:sz w:val="28"/>
                <w:szCs w:val="28"/>
              </w:rPr>
              <w:t>Коллаж</w:t>
            </w:r>
          </w:p>
          <w:p w:rsidR="00A326EC" w:rsidRPr="00214D7F" w:rsidRDefault="00A326EC" w:rsidP="00A326E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D7F">
              <w:rPr>
                <w:rFonts w:ascii="Times New Roman" w:hAnsi="Times New Roman"/>
                <w:sz w:val="28"/>
                <w:szCs w:val="28"/>
              </w:rPr>
              <w:t xml:space="preserve">Используя технику коллажа выполнить выразительное решение сюжета. Выбрать удачное </w:t>
            </w:r>
            <w:proofErr w:type="gramStart"/>
            <w:r w:rsidRPr="00214D7F">
              <w:rPr>
                <w:rFonts w:ascii="Times New Roman" w:hAnsi="Times New Roman"/>
                <w:sz w:val="28"/>
                <w:szCs w:val="28"/>
              </w:rPr>
              <w:t>композиционное  размещение</w:t>
            </w:r>
            <w:proofErr w:type="gramEnd"/>
            <w:r w:rsidRPr="00214D7F">
              <w:rPr>
                <w:rFonts w:ascii="Times New Roman" w:hAnsi="Times New Roman"/>
                <w:sz w:val="28"/>
                <w:szCs w:val="28"/>
              </w:rPr>
              <w:t xml:space="preserve">  предметов на плоскости.  Составить эскиз аппликации, вырезать </w:t>
            </w:r>
            <w:proofErr w:type="gramStart"/>
            <w:r w:rsidRPr="00214D7F">
              <w:rPr>
                <w:rFonts w:ascii="Times New Roman" w:hAnsi="Times New Roman"/>
                <w:sz w:val="28"/>
                <w:szCs w:val="28"/>
              </w:rPr>
              <w:t>отдельные  его</w:t>
            </w:r>
            <w:proofErr w:type="gramEnd"/>
            <w:r w:rsidRPr="00214D7F">
              <w:rPr>
                <w:rFonts w:ascii="Times New Roman" w:hAnsi="Times New Roman"/>
                <w:sz w:val="28"/>
                <w:szCs w:val="28"/>
              </w:rPr>
              <w:t xml:space="preserve"> части по заготовленным лекалам из тканей различных по фактуре и цвету и наклеить их согласно рисунку.</w:t>
            </w:r>
            <w:r w:rsidRPr="00214D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14D7F">
              <w:rPr>
                <w:rFonts w:ascii="Times New Roman" w:hAnsi="Times New Roman"/>
                <w:sz w:val="28"/>
                <w:szCs w:val="28"/>
              </w:rPr>
              <w:t>Материалы: ткань, кожа, бумага, фурнитура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26EC" w:rsidRPr="00325975" w:rsidRDefault="00A326EC" w:rsidP="00A326EC">
            <w:pPr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2BCE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</w:t>
            </w:r>
            <w:r w:rsidRPr="00214D7F">
              <w:rPr>
                <w:rFonts w:ascii="Times New Roman" w:hAnsi="Times New Roman"/>
                <w:sz w:val="28"/>
                <w:szCs w:val="28"/>
              </w:rPr>
              <w:t>: собрать в коллекцию разные по фактуре ткани и бумагу.</w:t>
            </w:r>
          </w:p>
          <w:p w:rsidR="009D3995" w:rsidRDefault="009D3995"/>
        </w:tc>
      </w:tr>
      <w:tr w:rsidR="00A326EC" w:rsidTr="009D3995">
        <w:tc>
          <w:tcPr>
            <w:tcW w:w="4672" w:type="dxa"/>
          </w:tcPr>
          <w:p w:rsidR="00A326EC" w:rsidRPr="00A326EC" w:rsidRDefault="00A326EC" w:rsidP="00A326E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26EC">
              <w:rPr>
                <w:rFonts w:ascii="Times New Roman" w:hAnsi="Times New Roman"/>
                <w:b/>
                <w:sz w:val="32"/>
                <w:szCs w:val="32"/>
              </w:rPr>
              <w:t>Мир, в котором я живу</w:t>
            </w:r>
            <w:r w:rsidR="007F5E66">
              <w:rPr>
                <w:rFonts w:ascii="Times New Roman" w:hAnsi="Times New Roman"/>
                <w:b/>
                <w:sz w:val="32"/>
                <w:szCs w:val="32"/>
              </w:rPr>
              <w:t xml:space="preserve"> (ДПТ)</w:t>
            </w:r>
          </w:p>
          <w:p w:rsidR="00A326EC" w:rsidRPr="006D3309" w:rsidRDefault="00A326EC" w:rsidP="00A326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3" w:type="dxa"/>
          </w:tcPr>
          <w:p w:rsidR="00A326EC" w:rsidRPr="00A326EC" w:rsidRDefault="00A326EC" w:rsidP="00A326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14D7F">
              <w:rPr>
                <w:rFonts w:ascii="Times New Roman" w:hAnsi="Times New Roman"/>
                <w:sz w:val="28"/>
                <w:szCs w:val="28"/>
              </w:rPr>
              <w:t xml:space="preserve">На бумагу, согласно </w:t>
            </w:r>
            <w:proofErr w:type="gramStart"/>
            <w:r w:rsidRPr="00214D7F">
              <w:rPr>
                <w:rFonts w:ascii="Times New Roman" w:hAnsi="Times New Roman"/>
                <w:sz w:val="28"/>
                <w:szCs w:val="28"/>
              </w:rPr>
              <w:t>задумке</w:t>
            </w:r>
            <w:proofErr w:type="gramEnd"/>
            <w:r w:rsidRPr="00214D7F">
              <w:rPr>
                <w:rFonts w:ascii="Times New Roman" w:hAnsi="Times New Roman"/>
                <w:sz w:val="28"/>
                <w:szCs w:val="28"/>
              </w:rPr>
              <w:t xml:space="preserve"> наклеить вырезанный из пестрой ткани силуэт. Импровизируя на тему рисунка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14D7F">
              <w:rPr>
                <w:rFonts w:ascii="Times New Roman" w:hAnsi="Times New Roman"/>
                <w:sz w:val="28"/>
                <w:szCs w:val="28"/>
              </w:rPr>
              <w:t xml:space="preserve"> нанесенного на ткань, </w:t>
            </w:r>
            <w:proofErr w:type="gramStart"/>
            <w:r w:rsidRPr="00214D7F">
              <w:rPr>
                <w:rFonts w:ascii="Times New Roman" w:hAnsi="Times New Roman"/>
                <w:sz w:val="28"/>
                <w:szCs w:val="28"/>
              </w:rPr>
              <w:t>выполнить  композицию</w:t>
            </w:r>
            <w:proofErr w:type="gramEnd"/>
            <w:r w:rsidRPr="00214D7F">
              <w:rPr>
                <w:rFonts w:ascii="Times New Roman" w:hAnsi="Times New Roman"/>
                <w:sz w:val="28"/>
                <w:szCs w:val="28"/>
              </w:rPr>
              <w:t xml:space="preserve">, дорисовывать фон, как органическую </w:t>
            </w:r>
            <w:r w:rsidRPr="00214D7F">
              <w:rPr>
                <w:rFonts w:ascii="Times New Roman" w:hAnsi="Times New Roman"/>
                <w:sz w:val="28"/>
                <w:szCs w:val="28"/>
              </w:rPr>
              <w:lastRenderedPageBreak/>
              <w:t>среду для данного мотива. В процессе работы необходимо соблюдение единого с рисунком ткани стиля (тот же колорит, характер рисунка, ритм, структура), таким образом, определяется значение стилевого единства в композиции. Используется ткань, гуашь, бумага формат А4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5E66" w:rsidTr="009D3995">
        <w:tc>
          <w:tcPr>
            <w:tcW w:w="4672" w:type="dxa"/>
          </w:tcPr>
          <w:p w:rsidR="007F5E66" w:rsidRPr="0054726F" w:rsidRDefault="007F5E66" w:rsidP="00A326E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 </w:t>
            </w:r>
            <w:r w:rsidRPr="0054726F">
              <w:rPr>
                <w:rFonts w:ascii="Times New Roman" w:hAnsi="Times New Roman"/>
                <w:b/>
                <w:sz w:val="32"/>
                <w:szCs w:val="32"/>
              </w:rPr>
              <w:t>Графические животные (</w:t>
            </w:r>
            <w:proofErr w:type="spellStart"/>
            <w:r w:rsidRPr="0054726F">
              <w:rPr>
                <w:rFonts w:ascii="Times New Roman" w:hAnsi="Times New Roman"/>
                <w:b/>
                <w:sz w:val="32"/>
                <w:szCs w:val="32"/>
              </w:rPr>
              <w:t>изобр</w:t>
            </w:r>
            <w:proofErr w:type="spellEnd"/>
            <w:r w:rsidRPr="0054726F">
              <w:rPr>
                <w:rFonts w:ascii="Times New Roman" w:hAnsi="Times New Roman"/>
                <w:b/>
                <w:sz w:val="32"/>
                <w:szCs w:val="32"/>
              </w:rPr>
              <w:t>. грамота)</w:t>
            </w:r>
          </w:p>
        </w:tc>
        <w:tc>
          <w:tcPr>
            <w:tcW w:w="4673" w:type="dxa"/>
          </w:tcPr>
          <w:p w:rsidR="007F5E66" w:rsidRPr="0054726F" w:rsidRDefault="007F5E66" w:rsidP="00A326E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26F">
              <w:rPr>
                <w:rFonts w:ascii="Times New Roman" w:hAnsi="Times New Roman"/>
                <w:sz w:val="28"/>
                <w:szCs w:val="28"/>
              </w:rPr>
              <w:t>На формате А3 нарисовать силуэт животного и заполнить фигуру зверюшки штрихами по форме тул</w:t>
            </w:r>
            <w:r w:rsidR="0054726F" w:rsidRPr="0054726F">
              <w:rPr>
                <w:rFonts w:ascii="Times New Roman" w:hAnsi="Times New Roman"/>
                <w:sz w:val="28"/>
                <w:szCs w:val="28"/>
              </w:rPr>
              <w:t xml:space="preserve">овища. Используется формат А3, маркер, ручка. </w:t>
            </w:r>
          </w:p>
        </w:tc>
      </w:tr>
      <w:tr w:rsidR="0054726F" w:rsidTr="009D3995">
        <w:tc>
          <w:tcPr>
            <w:tcW w:w="4672" w:type="dxa"/>
          </w:tcPr>
          <w:p w:rsidR="0054726F" w:rsidRDefault="0054726F" w:rsidP="00A326E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Пейзаж </w:t>
            </w:r>
            <w:r w:rsidR="00646E88">
              <w:rPr>
                <w:rFonts w:ascii="Times New Roman" w:hAnsi="Times New Roman"/>
                <w:b/>
                <w:sz w:val="32"/>
                <w:szCs w:val="32"/>
              </w:rPr>
              <w:t>(</w:t>
            </w:r>
            <w:proofErr w:type="spellStart"/>
            <w:r w:rsidR="00646E88">
              <w:rPr>
                <w:rFonts w:ascii="Times New Roman" w:hAnsi="Times New Roman"/>
                <w:b/>
                <w:sz w:val="32"/>
                <w:szCs w:val="32"/>
              </w:rPr>
              <w:t>изобр</w:t>
            </w:r>
            <w:proofErr w:type="spellEnd"/>
            <w:r w:rsidR="00646E88">
              <w:rPr>
                <w:rFonts w:ascii="Times New Roman" w:hAnsi="Times New Roman"/>
                <w:b/>
                <w:sz w:val="32"/>
                <w:szCs w:val="32"/>
              </w:rPr>
              <w:t>. грамота)</w:t>
            </w:r>
          </w:p>
        </w:tc>
        <w:tc>
          <w:tcPr>
            <w:tcW w:w="4673" w:type="dxa"/>
          </w:tcPr>
          <w:p w:rsidR="0054726F" w:rsidRPr="0054726F" w:rsidRDefault="00646E88" w:rsidP="00646E8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26F">
              <w:rPr>
                <w:rFonts w:ascii="Times New Roman" w:hAnsi="Times New Roman"/>
                <w:sz w:val="28"/>
                <w:szCs w:val="28"/>
              </w:rPr>
              <w:t xml:space="preserve">На формате А3 нарисовать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пейзаж, показав дальний и ближний планы, украсить деревьями, птицами получившуюся картину. </w:t>
            </w:r>
            <w:r w:rsidRPr="0054726F">
              <w:rPr>
                <w:rFonts w:ascii="Times New Roman" w:hAnsi="Times New Roman"/>
                <w:sz w:val="28"/>
                <w:szCs w:val="28"/>
              </w:rPr>
              <w:t xml:space="preserve">Используется формат А3, </w:t>
            </w:r>
            <w:r>
              <w:rPr>
                <w:rFonts w:ascii="Times New Roman" w:hAnsi="Times New Roman"/>
                <w:sz w:val="28"/>
                <w:szCs w:val="28"/>
              </w:rPr>
              <w:t>гуашь, кисточки</w:t>
            </w:r>
            <w:r w:rsidRPr="005472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6E88" w:rsidTr="009D3995">
        <w:tc>
          <w:tcPr>
            <w:tcW w:w="4672" w:type="dxa"/>
          </w:tcPr>
          <w:p w:rsidR="00646E88" w:rsidRDefault="00906C73" w:rsidP="00A326E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Конь </w:t>
            </w:r>
            <w:r w:rsidR="00E66C83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Огонь</w:t>
            </w:r>
            <w:r w:rsidR="00E66C83">
              <w:rPr>
                <w:rFonts w:ascii="Times New Roman" w:hAnsi="Times New Roman"/>
                <w:b/>
                <w:sz w:val="32"/>
                <w:szCs w:val="32"/>
              </w:rPr>
              <w:t xml:space="preserve"> (лепка)</w:t>
            </w:r>
          </w:p>
        </w:tc>
        <w:tc>
          <w:tcPr>
            <w:tcW w:w="4673" w:type="dxa"/>
          </w:tcPr>
          <w:p w:rsidR="00646E88" w:rsidRPr="0054726F" w:rsidRDefault="00906C73" w:rsidP="00646E8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Нарисовав фигурку лошадки, залепить ее, показать фактуру гривы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хвоста. Используемые материалы – картон, пластилин. </w:t>
            </w:r>
          </w:p>
        </w:tc>
      </w:tr>
      <w:tr w:rsidR="00646E88" w:rsidTr="009D3995">
        <w:tc>
          <w:tcPr>
            <w:tcW w:w="4672" w:type="dxa"/>
          </w:tcPr>
          <w:p w:rsidR="00646E88" w:rsidRDefault="00E66C83" w:rsidP="00A326E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Фрукты и овощи (лепка)</w:t>
            </w:r>
          </w:p>
        </w:tc>
        <w:tc>
          <w:tcPr>
            <w:tcW w:w="4673" w:type="dxa"/>
          </w:tcPr>
          <w:p w:rsidR="00646E88" w:rsidRPr="0054726F" w:rsidRDefault="00E66C83" w:rsidP="00E66C8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картоне вырезаем фигурку фрукта или овоща, делим пополам простым карандашом и залепляем правую часть,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показывая  внешний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вид плода, его шкурку, фактуру.  Слева показываем вид плода в разрезе,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изображая  косточки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семечки и мякоть. </w:t>
            </w:r>
          </w:p>
        </w:tc>
      </w:tr>
      <w:tr w:rsidR="00071440" w:rsidTr="009D3995">
        <w:tc>
          <w:tcPr>
            <w:tcW w:w="4672" w:type="dxa"/>
          </w:tcPr>
          <w:p w:rsidR="00071440" w:rsidRDefault="00071440" w:rsidP="0007144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Жанр пейзаж (беседы)</w:t>
            </w:r>
          </w:p>
        </w:tc>
        <w:tc>
          <w:tcPr>
            <w:tcW w:w="4673" w:type="dxa"/>
          </w:tcPr>
          <w:p w:rsidR="00071440" w:rsidRDefault="00071440" w:rsidP="000714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Характеристика, история возникновения, примеры</w:t>
            </w:r>
          </w:p>
          <w:p w:rsidR="00071440" w:rsidRDefault="00071440" w:rsidP="0007144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440" w:rsidTr="009D3995">
        <w:tc>
          <w:tcPr>
            <w:tcW w:w="4672" w:type="dxa"/>
          </w:tcPr>
          <w:p w:rsidR="00071440" w:rsidRDefault="00071440" w:rsidP="0007144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Анималистический жанр (беседы)</w:t>
            </w:r>
          </w:p>
        </w:tc>
        <w:tc>
          <w:tcPr>
            <w:tcW w:w="4673" w:type="dxa"/>
          </w:tcPr>
          <w:p w:rsidR="00071440" w:rsidRDefault="00071440" w:rsidP="000714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Характеристика, история возникновения, примеры</w:t>
            </w:r>
          </w:p>
          <w:p w:rsidR="00071440" w:rsidRDefault="00071440" w:rsidP="0007144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3782" w:rsidRDefault="00D03782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p w:rsidR="00A326EC" w:rsidRDefault="00A326EC"/>
    <w:sectPr w:rsidR="00A326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38" w:rsidRDefault="00156738" w:rsidP="009D3995">
      <w:pPr>
        <w:spacing w:before="0" w:after="0" w:line="240" w:lineRule="auto"/>
      </w:pPr>
      <w:r>
        <w:separator/>
      </w:r>
    </w:p>
  </w:endnote>
  <w:endnote w:type="continuationSeparator" w:id="0">
    <w:p w:rsidR="00156738" w:rsidRDefault="00156738" w:rsidP="009D39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EF" w:rsidRDefault="00C064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EF" w:rsidRDefault="00C064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EF" w:rsidRDefault="00C064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38" w:rsidRDefault="00156738" w:rsidP="009D3995">
      <w:pPr>
        <w:spacing w:before="0" w:after="0" w:line="240" w:lineRule="auto"/>
      </w:pPr>
      <w:r>
        <w:separator/>
      </w:r>
    </w:p>
  </w:footnote>
  <w:footnote w:type="continuationSeparator" w:id="0">
    <w:p w:rsidR="00156738" w:rsidRDefault="00156738" w:rsidP="009D39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EF" w:rsidRDefault="00C064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95" w:rsidRPr="009D3995" w:rsidRDefault="00C064EF" w:rsidP="009D3995">
    <w:pPr>
      <w:pStyle w:val="3"/>
      <w:jc w:val="center"/>
      <w:rPr>
        <w:rFonts w:ascii="Times New Roman" w:hAnsi="Times New Roman" w:cs="Times New Roman"/>
        <w:sz w:val="32"/>
        <w:szCs w:val="32"/>
      </w:rPr>
    </w:pPr>
    <w:sdt>
      <w:sdtPr>
        <w:rPr>
          <w:rFonts w:ascii="Times New Roman" w:hAnsi="Times New Roman" w:cs="Times New Roman"/>
          <w:sz w:val="32"/>
          <w:szCs w:val="32"/>
        </w:rPr>
        <w:id w:val="1876585180"/>
        <w:docPartObj>
          <w:docPartGallery w:val="Watermarks"/>
          <w:docPartUnique/>
        </w:docPartObj>
      </w:sdtPr>
      <w:sdtContent>
        <w:r w:rsidRPr="00C064EF">
          <w:rPr>
            <w:rFonts w:ascii="Times New Roman" w:hAnsi="Times New Roman" w:cs="Times New Roman"/>
            <w:sz w:val="32"/>
            <w:szCs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423165" o:spid="_x0000_s2049" type="#_x0000_t136" style="position:absolute;left:0;text-align:left;margin-left:0;margin-top:0;width:608.75pt;height:50.7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Автор - Канчурина Р.М. "/>
              <w10:wrap anchorx="margin" anchory="margin"/>
            </v:shape>
          </w:pict>
        </w:r>
      </w:sdtContent>
    </w:sdt>
    <w:r w:rsidR="009D3995" w:rsidRPr="009D3995">
      <w:rPr>
        <w:rFonts w:ascii="Times New Roman" w:hAnsi="Times New Roman" w:cs="Times New Roman"/>
        <w:sz w:val="32"/>
        <w:szCs w:val="32"/>
      </w:rPr>
      <w:t>Декоративно – прикладное творчество</w:t>
    </w:r>
    <w:r w:rsidR="00A326EC">
      <w:rPr>
        <w:rFonts w:ascii="Times New Roman" w:hAnsi="Times New Roman" w:cs="Times New Roman"/>
        <w:sz w:val="32"/>
        <w:szCs w:val="32"/>
      </w:rPr>
      <w:t>, лепка, изобразительная грамота, беседы об искусстве</w:t>
    </w:r>
  </w:p>
  <w:p w:rsidR="009D3995" w:rsidRPr="009D3995" w:rsidRDefault="009D3995" w:rsidP="009D3995">
    <w:pPr>
      <w:pStyle w:val="3"/>
      <w:jc w:val="center"/>
      <w:rPr>
        <w:rFonts w:ascii="Times New Roman" w:hAnsi="Times New Roman" w:cs="Times New Roman"/>
        <w:sz w:val="32"/>
        <w:szCs w:val="32"/>
      </w:rPr>
    </w:pPr>
    <w:r w:rsidRPr="009D3995">
      <w:rPr>
        <w:rFonts w:ascii="Times New Roman" w:hAnsi="Times New Roman" w:cs="Times New Roman"/>
        <w:sz w:val="32"/>
        <w:szCs w:val="32"/>
      </w:rPr>
      <w:t>2 класс</w:t>
    </w:r>
  </w:p>
  <w:p w:rsidR="009D3995" w:rsidRPr="009D3995" w:rsidRDefault="009D3995" w:rsidP="009D3995">
    <w:pPr>
      <w:pStyle w:val="3"/>
      <w:jc w:val="center"/>
      <w:rPr>
        <w:rFonts w:ascii="Times New Roman" w:hAnsi="Times New Roman" w:cs="Times New Roman"/>
        <w:sz w:val="32"/>
        <w:szCs w:val="32"/>
      </w:rPr>
    </w:pPr>
    <w:proofErr w:type="gramStart"/>
    <w:r w:rsidRPr="009D3995">
      <w:rPr>
        <w:rFonts w:ascii="Times New Roman" w:hAnsi="Times New Roman" w:cs="Times New Roman"/>
        <w:sz w:val="32"/>
        <w:szCs w:val="32"/>
      </w:rPr>
      <w:t>Педагог  -</w:t>
    </w:r>
    <w:proofErr w:type="gramEnd"/>
    <w:r w:rsidRPr="009D3995">
      <w:rPr>
        <w:rFonts w:ascii="Times New Roman" w:hAnsi="Times New Roman" w:cs="Times New Roman"/>
        <w:sz w:val="32"/>
        <w:szCs w:val="32"/>
      </w:rPr>
      <w:t xml:space="preserve"> Канчурина Р.М.</w:t>
    </w:r>
  </w:p>
  <w:p w:rsidR="009D3995" w:rsidRDefault="009D3995">
    <w:pPr>
      <w:pStyle w:val="a4"/>
    </w:pPr>
  </w:p>
  <w:p w:rsidR="009D3995" w:rsidRDefault="009D3995">
    <w:pPr>
      <w:pStyle w:val="a4"/>
    </w:pPr>
  </w:p>
  <w:p w:rsidR="007F5E66" w:rsidRDefault="007F5E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EF" w:rsidRDefault="00C064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95"/>
    <w:rsid w:val="00071440"/>
    <w:rsid w:val="00156738"/>
    <w:rsid w:val="001C40EC"/>
    <w:rsid w:val="0054726F"/>
    <w:rsid w:val="00646E88"/>
    <w:rsid w:val="007F5E66"/>
    <w:rsid w:val="00906C73"/>
    <w:rsid w:val="009D3995"/>
    <w:rsid w:val="00A326EC"/>
    <w:rsid w:val="00BF34A5"/>
    <w:rsid w:val="00C064EF"/>
    <w:rsid w:val="00D03782"/>
    <w:rsid w:val="00E66C83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D958DA-F2AB-4076-81D0-84CF7ED6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95"/>
  </w:style>
  <w:style w:type="paragraph" w:styleId="1">
    <w:name w:val="heading 1"/>
    <w:basedOn w:val="a"/>
    <w:next w:val="a"/>
    <w:link w:val="10"/>
    <w:uiPriority w:val="9"/>
    <w:qFormat/>
    <w:rsid w:val="009D399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D399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9D399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99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99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99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99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99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99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995"/>
  </w:style>
  <w:style w:type="paragraph" w:styleId="a6">
    <w:name w:val="footer"/>
    <w:basedOn w:val="a"/>
    <w:link w:val="a7"/>
    <w:uiPriority w:val="99"/>
    <w:unhideWhenUsed/>
    <w:rsid w:val="009D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995"/>
  </w:style>
  <w:style w:type="character" w:customStyle="1" w:styleId="10">
    <w:name w:val="Заголовок 1 Знак"/>
    <w:basedOn w:val="a0"/>
    <w:link w:val="1"/>
    <w:uiPriority w:val="9"/>
    <w:rsid w:val="009D399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9D3995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9D3995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D3995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D3995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D3995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D3995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D399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D3995"/>
    <w:rPr>
      <w:i/>
      <w:iCs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9D3995"/>
    <w:rPr>
      <w:b/>
      <w:bCs/>
      <w:color w:val="2E74B5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9D399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9D399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D399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Подзаголовок Знак"/>
    <w:basedOn w:val="a0"/>
    <w:link w:val="ab"/>
    <w:uiPriority w:val="11"/>
    <w:rsid w:val="009D3995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9D3995"/>
    <w:rPr>
      <w:b/>
      <w:bCs/>
    </w:rPr>
  </w:style>
  <w:style w:type="character" w:styleId="ae">
    <w:name w:val="Emphasis"/>
    <w:uiPriority w:val="20"/>
    <w:qFormat/>
    <w:rsid w:val="009D3995"/>
    <w:rPr>
      <w:caps/>
      <w:color w:val="1F4D78" w:themeColor="accent1" w:themeShade="7F"/>
      <w:spacing w:val="5"/>
    </w:rPr>
  </w:style>
  <w:style w:type="paragraph" w:styleId="af">
    <w:name w:val="No Spacing"/>
    <w:uiPriority w:val="1"/>
    <w:qFormat/>
    <w:rsid w:val="009D399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D3995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D3995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9D399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9D3995"/>
    <w:rPr>
      <w:color w:val="5B9BD5" w:themeColor="accent1"/>
      <w:sz w:val="24"/>
      <w:szCs w:val="24"/>
    </w:rPr>
  </w:style>
  <w:style w:type="character" w:styleId="af2">
    <w:name w:val="Subtle Emphasis"/>
    <w:uiPriority w:val="19"/>
    <w:qFormat/>
    <w:rsid w:val="009D3995"/>
    <w:rPr>
      <w:i/>
      <w:iCs/>
      <w:color w:val="1F4D78" w:themeColor="accent1" w:themeShade="7F"/>
    </w:rPr>
  </w:style>
  <w:style w:type="character" w:styleId="af3">
    <w:name w:val="Intense Emphasis"/>
    <w:uiPriority w:val="21"/>
    <w:qFormat/>
    <w:rsid w:val="009D3995"/>
    <w:rPr>
      <w:b/>
      <w:bCs/>
      <w:caps/>
      <w:color w:val="1F4D78" w:themeColor="accent1" w:themeShade="7F"/>
      <w:spacing w:val="10"/>
    </w:rPr>
  </w:style>
  <w:style w:type="character" w:styleId="af4">
    <w:name w:val="Subtle Reference"/>
    <w:uiPriority w:val="31"/>
    <w:qFormat/>
    <w:rsid w:val="009D3995"/>
    <w:rPr>
      <w:b/>
      <w:bCs/>
      <w:color w:val="5B9BD5" w:themeColor="accent1"/>
    </w:rPr>
  </w:style>
  <w:style w:type="character" w:styleId="af5">
    <w:name w:val="Intense Reference"/>
    <w:uiPriority w:val="32"/>
    <w:qFormat/>
    <w:rsid w:val="009D3995"/>
    <w:rPr>
      <w:b/>
      <w:bCs/>
      <w:i/>
      <w:iCs/>
      <w:caps/>
      <w:color w:val="5B9BD5" w:themeColor="accent1"/>
    </w:rPr>
  </w:style>
  <w:style w:type="character" w:styleId="af6">
    <w:name w:val="Book Title"/>
    <w:uiPriority w:val="33"/>
    <w:qFormat/>
    <w:rsid w:val="009D3995"/>
    <w:rPr>
      <w:b/>
      <w:bCs/>
      <w:i/>
      <w:iC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9D39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SMART_X</dc:creator>
  <cp:keywords/>
  <dc:description/>
  <cp:lastModifiedBy>SMART_X</cp:lastModifiedBy>
  <cp:revision>3</cp:revision>
  <dcterms:created xsi:type="dcterms:W3CDTF">2021-10-04T05:58:00Z</dcterms:created>
  <dcterms:modified xsi:type="dcterms:W3CDTF">2021-10-04T09:37:00Z</dcterms:modified>
</cp:coreProperties>
</file>